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71FD1" w14:textId="77777777" w:rsidR="007B0C1E" w:rsidRDefault="007B0C1E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077CDED" w14:textId="77777777" w:rsidR="00337F94" w:rsidRDefault="00337F94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8C464E" w14:textId="30C58563" w:rsidR="006A432A" w:rsidRPr="002F56CD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Т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И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П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В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Ы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proofErr w:type="gramStart"/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Е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Д</w:t>
      </w:r>
      <w:proofErr w:type="gramEnd"/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Г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В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О</w:t>
      </w:r>
      <w:r w:rsidR="00B138EA"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b/>
          <w:sz w:val="40"/>
          <w:szCs w:val="40"/>
          <w:lang w:eastAsia="ru-RU"/>
        </w:rPr>
        <w:t>РЫ</w:t>
      </w:r>
    </w:p>
    <w:p w14:paraId="249B048D" w14:textId="66518BA2" w:rsidR="00B138EA" w:rsidRPr="002F56CD" w:rsidRDefault="00B138E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i/>
          <w:sz w:val="36"/>
          <w:szCs w:val="36"/>
          <w:lang w:eastAsia="ru-RU"/>
        </w:rPr>
      </w:pPr>
      <w:r w:rsidRPr="002F56CD">
        <w:rPr>
          <w:rFonts w:ascii="Times New Roman" w:eastAsia="Times New Roman" w:hAnsi="Times New Roman"/>
          <w:b/>
          <w:i/>
          <w:sz w:val="36"/>
          <w:szCs w:val="36"/>
          <w:lang w:eastAsia="ru-RU"/>
        </w:rPr>
        <w:t>ОАО «Сангтудинская ГЭС-1»</w:t>
      </w:r>
    </w:p>
    <w:p w14:paraId="4071ECB6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C1E667" w14:textId="77777777" w:rsidR="00B138EA" w:rsidRPr="002F56CD" w:rsidRDefault="00B138E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92DBCE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ДОГОВОР ПОДРЯДА</w:t>
      </w:r>
      <w:r w:rsidRPr="002F56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№______</w:t>
      </w:r>
    </w:p>
    <w:p w14:paraId="360757EF" w14:textId="77777777" w:rsidR="006A432A" w:rsidRPr="002F56CD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2C54D74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Душанбе</w:t>
      </w:r>
      <w:r w:rsidRPr="002F56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2F56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2F56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2F56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2F56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2F56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2F56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2F56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«____»_______ 20___г.</w:t>
      </w:r>
    </w:p>
    <w:p w14:paraId="76394EFA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F97C5FC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ОАО «Сангтудинская ГЭС-1»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именуемое в дальнейшем «</w:t>
      </w:r>
      <w:r w:rsidRPr="002F56C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Заказчик»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 лице Генерального директора </w:t>
      </w:r>
      <w:r w:rsidRPr="002F56C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действующего на основании Устава, с одной стороны, и </w:t>
      </w:r>
      <w:r w:rsidRPr="002F56C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____________________________,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именуемое в дальнейшем </w:t>
      </w:r>
      <w:r w:rsidRPr="002F56C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«Подрядчик»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лице _____________________, действующего на основании______________,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4C92FD15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E03F2BC" w14:textId="77777777" w:rsidR="006A432A" w:rsidRPr="002F56CD" w:rsidRDefault="006A432A" w:rsidP="00337F94">
      <w:pPr>
        <w:numPr>
          <w:ilvl w:val="0"/>
          <w:numId w:val="54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ПРЕДМЕТ ДОГОВОРА.</w:t>
      </w:r>
    </w:p>
    <w:p w14:paraId="3883E38C" w14:textId="47ACA279" w:rsidR="006A432A" w:rsidRPr="002F56CD" w:rsidRDefault="006A432A" w:rsidP="00337F94">
      <w:pPr>
        <w:numPr>
          <w:ilvl w:val="1"/>
          <w:numId w:val="54"/>
        </w:numPr>
        <w:tabs>
          <w:tab w:val="left" w:pos="0"/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Подрядчик обязуется выполнить __________________________________ (далее – «Работы») согласно Техническому заданию №___ от _______ (Приложение № 1 к Договору), в объеме, определенном в Локальной смете №_____от _________ (Приложение № 2 к Договору), а Заказчик обязуется </w:t>
      </w:r>
      <w:r w:rsidR="001F63E5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ринять эти Работы и оплатить, в порядке и на условиях, предусмотренных Договором.</w:t>
      </w:r>
    </w:p>
    <w:p w14:paraId="36BD561D" w14:textId="77777777" w:rsidR="006A432A" w:rsidRPr="002F56CD" w:rsidRDefault="006A432A" w:rsidP="00337F94">
      <w:pPr>
        <w:numPr>
          <w:ilvl w:val="1"/>
          <w:numId w:val="54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F56CD">
        <w:rPr>
          <w:rFonts w:ascii="Times New Roman" w:hAnsi="Times New Roman"/>
          <w:sz w:val="28"/>
          <w:szCs w:val="28"/>
        </w:rPr>
        <w:t xml:space="preserve">Подрядчик обязуется выполнить Работы в сроки, предусмотренные Графиком выполнения </w:t>
      </w:r>
      <w:r w:rsidRPr="002F56CD">
        <w:rPr>
          <w:rFonts w:ascii="Times New Roman" w:hAnsi="Times New Roman"/>
          <w:color w:val="000000"/>
          <w:sz w:val="28"/>
          <w:szCs w:val="28"/>
        </w:rPr>
        <w:t>Работ №____ от ________ (Приложение №3 к Договору).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189D71BA" w14:textId="77777777" w:rsidR="006A432A" w:rsidRPr="002F56CD" w:rsidRDefault="006A432A" w:rsidP="00337F94">
      <w:pPr>
        <w:numPr>
          <w:ilvl w:val="1"/>
          <w:numId w:val="54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возникновения обоснованной необходимости в превышении сроков, установленных в Графике выполнения Работ, стороны обязуются заключить дополнительное соглашение к Договору, в котором откорректируют График выполнения Работ. </w:t>
      </w:r>
    </w:p>
    <w:p w14:paraId="6B20A237" w14:textId="77777777" w:rsidR="006A432A" w:rsidRPr="002F56CD" w:rsidRDefault="006A432A" w:rsidP="00337F94">
      <w:pPr>
        <w:tabs>
          <w:tab w:val="left" w:pos="142"/>
          <w:tab w:val="left" w:pos="426"/>
          <w:tab w:val="num" w:pos="988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DFC1A47" w14:textId="77777777" w:rsidR="006A432A" w:rsidRPr="002F56CD" w:rsidRDefault="006A432A" w:rsidP="00337F94">
      <w:pPr>
        <w:numPr>
          <w:ilvl w:val="0"/>
          <w:numId w:val="54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ПРАВА И ОБЯЗАННОСТИ СТОРОН.</w:t>
      </w:r>
    </w:p>
    <w:p w14:paraId="2B891134" w14:textId="77777777" w:rsidR="006A432A" w:rsidRPr="002F56CD" w:rsidRDefault="006A432A" w:rsidP="00337F94">
      <w:pPr>
        <w:numPr>
          <w:ilvl w:val="1"/>
          <w:numId w:val="54"/>
        </w:numPr>
        <w:tabs>
          <w:tab w:val="num" w:pos="420"/>
          <w:tab w:val="num" w:pos="567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Подрядчик обязуется:</w:t>
      </w:r>
    </w:p>
    <w:p w14:paraId="4465B196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num" w:pos="142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Выполнить Работы и гарантировать их качество в соответствии с действующими нормативными техническими документами,  утвержденной проектной документацией, Техническим заданием и Договором.</w:t>
      </w:r>
      <w:r w:rsidRPr="002F56CD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C5A9C17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num" w:pos="142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Подрядчик несёт ответственность за ненадлежащее качество предоставленных им материалов и оборудования, а также в случаях, когда они обременены правами третьих лиц. </w:t>
      </w:r>
    </w:p>
    <w:p w14:paraId="0B22D49B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Предоставить Заказчику соответствующие сертификаты, технические паспорта и другие документы, удостоверяющие качество используемых материалов. </w:t>
      </w:r>
    </w:p>
    <w:p w14:paraId="52430544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Обеспечить своевременное устранение недостатков и дефектов, выявленных в процессе выполнения Работ и в течение гарантийного срока эксплуатации.</w:t>
      </w:r>
    </w:p>
    <w:p w14:paraId="702DDC10" w14:textId="76206967" w:rsidR="006A432A" w:rsidRPr="002F56CD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Подрядчик обязан при обнаружении в ходе выполнения Работ необходимости в выполнении дополнительных, то есть не </w:t>
      </w:r>
      <w:r w:rsidR="000759BC" w:rsidRPr="002F56C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учтённых</w:t>
      </w:r>
      <w:r w:rsidRPr="002F56C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 технической документации Работ, ставить об этом в известность Заказчика, отмечая одновременно, каким изменениям должна подвергнуться проектная документация и смета.</w:t>
      </w:r>
    </w:p>
    <w:p w14:paraId="2A605444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Предоставить Заказчику на согласование проект производства Работ (далее – «ППР»), технологические карты (при необходимости), в срок не позднее 15 (пятнадцати) рабочих дней с даты подписания Договора. ППР должен содержать конкретные проектные решения по безопасности труда, определяющие технические средства и методы работ, обеспечивающие выполнение нормативных требований безопасности труда.</w:t>
      </w:r>
    </w:p>
    <w:p w14:paraId="4C8D7152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Обеспечить ведение журнала производства Работ с момента начала выполнения Работ и до их завершения, предоставить его Заказчику для просмотра, записи в них предложений и замечаний по ходу выполнения Работ, копирования записей из журнала, в случае необходимости.</w:t>
      </w:r>
    </w:p>
    <w:p w14:paraId="69412E9A" w14:textId="13E7D439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 xml:space="preserve">Довести до сведения своих работников и иных лиц, привлекаемых к выполнению Работ по Договору, Экологическую политику принятую Заказчиком и </w:t>
      </w:r>
      <w:r w:rsidR="00285F5E" w:rsidRPr="002F56CD">
        <w:rPr>
          <w:rFonts w:ascii="Times New Roman" w:eastAsia="Times New Roman" w:hAnsi="Times New Roman"/>
          <w:sz w:val="28"/>
          <w:szCs w:val="28"/>
          <w:lang w:eastAsia="ru-RU"/>
        </w:rPr>
        <w:t>размещённую</w:t>
      </w: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 xml:space="preserve"> на его корпоративном сайте по ссылке:</w:t>
      </w:r>
      <w:hyperlink w:history="1"/>
      <w:r w:rsidRPr="002F56CD">
        <w:rPr>
          <w:rFonts w:ascii="Times New Roman" w:hAnsi="Times New Roman"/>
          <w:sz w:val="28"/>
          <w:szCs w:val="28"/>
          <w:u w:val="single"/>
        </w:rPr>
        <w:t xml:space="preserve"> http://sangtuda.com /</w:t>
      </w:r>
      <w:proofErr w:type="spellStart"/>
      <w:r w:rsidRPr="002F56CD">
        <w:rPr>
          <w:rFonts w:ascii="Times New Roman" w:hAnsi="Times New Roman"/>
          <w:sz w:val="28"/>
          <w:szCs w:val="28"/>
          <w:u w:val="single"/>
        </w:rPr>
        <w:t>ru</w:t>
      </w:r>
      <w:proofErr w:type="spellEnd"/>
      <w:r w:rsidRPr="002F56CD">
        <w:rPr>
          <w:rFonts w:ascii="Times New Roman" w:hAnsi="Times New Roman"/>
          <w:sz w:val="28"/>
          <w:szCs w:val="28"/>
          <w:u w:val="single"/>
        </w:rPr>
        <w:t>/</w:t>
      </w:r>
      <w:proofErr w:type="spellStart"/>
      <w:r w:rsidRPr="002F56CD">
        <w:rPr>
          <w:rFonts w:ascii="Times New Roman" w:hAnsi="Times New Roman"/>
          <w:sz w:val="28"/>
          <w:szCs w:val="28"/>
          <w:u w:val="single"/>
        </w:rPr>
        <w:t>purchases</w:t>
      </w:r>
      <w:proofErr w:type="spellEnd"/>
      <w:r w:rsidRPr="002F56CD">
        <w:rPr>
          <w:rFonts w:ascii="Times New Roman" w:hAnsi="Times New Roman"/>
          <w:sz w:val="28"/>
          <w:szCs w:val="28"/>
          <w:u w:val="single"/>
        </w:rPr>
        <w:t>/</w:t>
      </w:r>
      <w:proofErr w:type="spellStart"/>
      <w:r w:rsidRPr="002F56CD">
        <w:rPr>
          <w:rFonts w:ascii="Times New Roman" w:hAnsi="Times New Roman"/>
          <w:sz w:val="28"/>
          <w:szCs w:val="28"/>
          <w:u w:val="single"/>
        </w:rPr>
        <w:t>zakonodatelnye</w:t>
      </w:r>
      <w:proofErr w:type="spellEnd"/>
      <w:r w:rsidRPr="002F56CD">
        <w:rPr>
          <w:rFonts w:ascii="Times New Roman" w:hAnsi="Times New Roman"/>
          <w:sz w:val="28"/>
          <w:szCs w:val="28"/>
          <w:u w:val="single"/>
        </w:rPr>
        <w:t>-i-</w:t>
      </w:r>
      <w:proofErr w:type="spellStart"/>
      <w:r w:rsidRPr="002F56CD">
        <w:rPr>
          <w:rFonts w:ascii="Times New Roman" w:hAnsi="Times New Roman"/>
          <w:sz w:val="28"/>
          <w:szCs w:val="28"/>
          <w:u w:val="single"/>
        </w:rPr>
        <w:t>normativno</w:t>
      </w:r>
      <w:proofErr w:type="spellEnd"/>
      <w:r w:rsidRPr="002F56CD">
        <w:rPr>
          <w:rFonts w:ascii="Times New Roman" w:hAnsi="Times New Roman"/>
          <w:sz w:val="28"/>
          <w:szCs w:val="28"/>
          <w:u w:val="single"/>
        </w:rPr>
        <w:t>-</w:t>
      </w:r>
      <w:proofErr w:type="spellStart"/>
      <w:r w:rsidRPr="002F56CD">
        <w:rPr>
          <w:rFonts w:ascii="Times New Roman" w:hAnsi="Times New Roman"/>
          <w:sz w:val="28"/>
          <w:szCs w:val="28"/>
          <w:u w:val="single"/>
        </w:rPr>
        <w:t>pravovye-akty</w:t>
      </w:r>
      <w:proofErr w:type="spellEnd"/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. При выполнении Работ по настоящему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</w:p>
    <w:p w14:paraId="04A5C5A8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Республики Таджикистан.</w:t>
      </w:r>
    </w:p>
    <w:p w14:paraId="669C6D3C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Обеспечить вводный инструктаж своих работников, привлекаемых к работам на объектах Заказчика, о правилах охраны труда и безопасных приёмах работы, не допускать к работам лиц, не прошедших вводный инструктаж.</w:t>
      </w:r>
    </w:p>
    <w:p w14:paraId="1A178146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Обеспечить прохождение обучения своих работников, привлекаемых к работам на объектах Заказчика по: охране труда, пожарно-технической и промышленной безопасности.</w:t>
      </w:r>
    </w:p>
    <w:p w14:paraId="12C7122E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Обеспечить своих работников специальной одеждой и другими средствами индивидуальной защиты  и гигиены в соответствии с требованиями норм по охране труда, за свой счёт.</w:t>
      </w:r>
    </w:p>
    <w:p w14:paraId="7A112794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Осуществлять в процессе выполнения Работ уборку и вывоз строительного мусора со своего участка ведения работ в место, согласованное с Заказчиком.</w:t>
      </w:r>
    </w:p>
    <w:p w14:paraId="7F2853CB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Обязуется применять все необходимые меры, чтобы предотвратить нанесение ущерба или повреждения шоссейным дорогам, мостам, различным сооружениям, находящимся на пути к строительной площадке, своим транспортом или транспортом субподрядчиков.</w:t>
      </w:r>
    </w:p>
    <w:p w14:paraId="49239CD7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Согласовывать с Заказчиком вопросы, связанные с организацией производства работ.</w:t>
      </w:r>
    </w:p>
    <w:p w14:paraId="7644B4F3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Привлечь третьих лиц (субподрядчиков) к выполнению Работ по Договору только с письменного согласия Заказчика, при условии соответствия субподрядчика квалификационным требованиям Заказчика.</w:t>
      </w:r>
    </w:p>
    <w:p w14:paraId="44DECE1B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Не использовать какие-либо документы или информацию, полученные в связи с исполнением Договора, кроме как в целях реализации Договора без предварительного письменного согласия Заказчика.</w:t>
      </w:r>
    </w:p>
    <w:p w14:paraId="3295B727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hAnsi="Times New Roman"/>
          <w:sz w:val="28"/>
          <w:szCs w:val="28"/>
        </w:rPr>
        <w:t>К началу выполнения Работ по Договору Подрядчик обязуется приобрести все необходимые разрешительные документы.</w:t>
      </w:r>
    </w:p>
    <w:p w14:paraId="34A028BD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hAnsi="Times New Roman"/>
          <w:sz w:val="28"/>
          <w:szCs w:val="28"/>
        </w:rPr>
        <w:t>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7F479EC4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Подрядчик выплачивает все налоги и сборы, подлежащие выплате в Республике Таджикистан, связанные с его деятельностью.</w:t>
      </w:r>
    </w:p>
    <w:p w14:paraId="79A2C9AC" w14:textId="77777777" w:rsidR="006A432A" w:rsidRPr="002F56CD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Подрядчик вправе требовать от Заказчика своевременную оплату выполняемых Работ на условиях Договора.</w:t>
      </w:r>
    </w:p>
    <w:p w14:paraId="751FD114" w14:textId="77777777" w:rsidR="006A432A" w:rsidRPr="002F56CD" w:rsidRDefault="006A432A" w:rsidP="00337F94">
      <w:pPr>
        <w:tabs>
          <w:tab w:val="left" w:pos="851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0A4E75F" w14:textId="77777777" w:rsidR="006A432A" w:rsidRPr="002F56CD" w:rsidRDefault="006A432A" w:rsidP="00337F94">
      <w:pPr>
        <w:numPr>
          <w:ilvl w:val="1"/>
          <w:numId w:val="54"/>
        </w:numPr>
        <w:tabs>
          <w:tab w:val="num" w:pos="4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Заказчик принимает на себя следующие обязательства:</w:t>
      </w:r>
    </w:p>
    <w:p w14:paraId="314D1223" w14:textId="77777777" w:rsidR="006A432A" w:rsidRPr="002F56CD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Создать Подрядчику необходимые условия для выполнения Работ.</w:t>
      </w:r>
    </w:p>
    <w:p w14:paraId="74BD8E65" w14:textId="77777777" w:rsidR="006A432A" w:rsidRPr="002F56CD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Заказчик в случаях, в объеме и в порядке, предусмотренных договором, оказывает Подрядчику содействие в выполнении Работ. </w:t>
      </w:r>
    </w:p>
    <w:p w14:paraId="270CB60C" w14:textId="77777777" w:rsidR="006A432A" w:rsidRPr="002F56CD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Подрядчика проектно-сметной документацией в соответствии с действующими нормами и правилами в строительстве (чертежи с отметкой «Для производства работ» и т.д.).</w:t>
      </w:r>
    </w:p>
    <w:p w14:paraId="2DB0BFDB" w14:textId="77777777" w:rsidR="006A432A" w:rsidRPr="002F56CD" w:rsidRDefault="006A432A" w:rsidP="00337F94">
      <w:pPr>
        <w:numPr>
          <w:ilvl w:val="2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52" w:lineRule="atLeast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Своевременно осуществлять передачу Подрядчику материалов, обеспечение которых согласно настоящему договору возложено на Заказчика.</w:t>
      </w:r>
    </w:p>
    <w:p w14:paraId="70BCF1B3" w14:textId="77777777" w:rsidR="006A432A" w:rsidRPr="002F56CD" w:rsidRDefault="006A432A" w:rsidP="00337F94">
      <w:pPr>
        <w:numPr>
          <w:ilvl w:val="2"/>
          <w:numId w:val="54"/>
        </w:numPr>
        <w:tabs>
          <w:tab w:val="left" w:pos="1560"/>
        </w:tabs>
        <w:spacing w:before="0" w:beforeAutospacing="0" w:after="60" w:afterAutospacing="0" w:line="276" w:lineRule="auto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вправе по запросу Подрядчика предоставить:</w:t>
      </w:r>
    </w:p>
    <w:p w14:paraId="1B914243" w14:textId="77777777" w:rsidR="006A432A" w:rsidRPr="002F56CD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временное жилье на территории Сангтудинской ГЭС-1 для персонала Подрядчика, выполняющего Работы по Договору, на период выполнения Работ, по стоимости, указанной в Спецификации (Приложение № 4 к Договору);</w:t>
      </w:r>
    </w:p>
    <w:p w14:paraId="2EA7BCE9" w14:textId="77777777" w:rsidR="006A432A" w:rsidRPr="002F56CD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электроснабжение, необходимое для выполнения Работ по Договору, по стоимости, указанной в Спецификации (Приложение № 4 к Договору), согласно показаниям приборов учета электроэнергии;</w:t>
      </w:r>
    </w:p>
    <w:p w14:paraId="740715CD" w14:textId="77777777" w:rsidR="006A432A" w:rsidRPr="002F56CD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услуги транспорта, машин и механизмов Заказчика, необходимые Подрядчику для выполнения Работ по Договору, по </w:t>
      </w:r>
      <w:r w:rsidRPr="002F56CD">
        <w:rPr>
          <w:rFonts w:ascii="Times New Roman" w:hAnsi="Times New Roman"/>
          <w:color w:val="000000"/>
          <w:sz w:val="28"/>
          <w:szCs w:val="28"/>
        </w:rPr>
        <w:t>расценкам, указанным в Сборнике сметных цен, утвержденного Комитетом по архитектуре и строительству при Правительстве Республики Таджикистан, на день оказания услуг.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EDC4D89" w14:textId="77777777" w:rsidR="006A432A" w:rsidRPr="002F56CD" w:rsidRDefault="006A432A" w:rsidP="00337F94">
      <w:pPr>
        <w:numPr>
          <w:ilvl w:val="2"/>
          <w:numId w:val="56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Осуществлять технический надзор за выполнением Работ.</w:t>
      </w:r>
    </w:p>
    <w:p w14:paraId="7497688B" w14:textId="77777777" w:rsidR="006A432A" w:rsidRPr="002F56CD" w:rsidRDefault="006A432A" w:rsidP="00337F94">
      <w:pPr>
        <w:numPr>
          <w:ilvl w:val="2"/>
          <w:numId w:val="56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вправе осуществлять контроль и надзор за ходом и качеством выполняемых работ, над соблюдением Подрядчиком требований законодательства об охране окружающей природной среды, не вмешиваясь в его оперативно-хозяйственную деятельность. При возникновении угрозы причинения вреда окружающей среде или жизни и здоровью третьих лиц, а также при обнаружении некачественно выполненных работ, Заказчик вправе приостановить производство работ и требовать их устранения.</w:t>
      </w:r>
    </w:p>
    <w:p w14:paraId="6F928C49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41CCD05" w14:textId="77777777" w:rsidR="006A432A" w:rsidRPr="002F56CD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ЦЕНА ДОГОВОРА, ОПЛАТА РАБОТ.</w:t>
      </w:r>
    </w:p>
    <w:p w14:paraId="3FF22670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Ориентировочная цена договора согласно Локальной смете (Приложение № 2 к Договору), составляет __________сомони (______________), с учетом НДС ___% - _________ сомони (________________).</w:t>
      </w:r>
    </w:p>
    <w:p w14:paraId="47B96690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изменения объемов Работ по Договору по независящим от Сторон причинам, Стороны обязуются заключить дополнительное соглашение к Договору, в котором откорректируют цену Договора по фактическому объему выполненных Работ.</w:t>
      </w:r>
    </w:p>
    <w:p w14:paraId="2EA06DEB" w14:textId="0C7EFBEE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Оплата Работ по Договору производится путем перечисления на счет Подрядчика аванса в размере 20 % (двадцать) от стоимости Работ, указанной в подпункте 3.1. Договора, что составляет __________ сомони, с учетом НДС ___% - ________ сомони (_______________). Перечисление 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аванса производится Подрядчику, в течение 15 (пятнадцать) рабочих дней с даты представления Подрядчиком счета на оплату аванса.</w:t>
      </w:r>
    </w:p>
    <w:p w14:paraId="6BB5DA78" w14:textId="6718F344" w:rsidR="005B2426" w:rsidRPr="002F56CD" w:rsidRDefault="005B2426" w:rsidP="00BA2B9C">
      <w:pPr>
        <w:pStyle w:val="a3"/>
        <w:numPr>
          <w:ilvl w:val="1"/>
          <w:numId w:val="55"/>
        </w:numPr>
        <w:autoSpaceDE w:val="0"/>
        <w:autoSpaceDN w:val="0"/>
        <w:adjustRightInd w:val="0"/>
        <w:spacing w:after="0"/>
        <w:ind w:left="56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F56CD">
        <w:rPr>
          <w:rFonts w:ascii="Times New Roman" w:hAnsi="Times New Roman"/>
          <w:color w:val="000000"/>
          <w:sz w:val="28"/>
          <w:szCs w:val="28"/>
        </w:rPr>
        <w:t>Предоплата</w:t>
      </w:r>
      <w:r w:rsidR="00C17839" w:rsidRPr="002F56CD">
        <w:rPr>
          <w:rFonts w:ascii="Times New Roman" w:hAnsi="Times New Roman"/>
          <w:color w:val="000000"/>
          <w:sz w:val="28"/>
          <w:szCs w:val="28"/>
        </w:rPr>
        <w:t xml:space="preserve"> (аванс) указанная в п. 3.3. Договора,</w:t>
      </w:r>
      <w:r w:rsidRPr="002F56CD">
        <w:rPr>
          <w:rFonts w:ascii="Times New Roman" w:hAnsi="Times New Roman"/>
          <w:color w:val="000000"/>
          <w:sz w:val="28"/>
          <w:szCs w:val="28"/>
        </w:rPr>
        <w:t xml:space="preserve"> предоставляется Подрядчику на условиях коммерческого кредита (согласно ст. 905 ГК РТ). Размер предоплаты</w:t>
      </w:r>
      <w:r w:rsidR="00F02964" w:rsidRPr="002F56C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17839" w:rsidRPr="002F56CD">
        <w:rPr>
          <w:rFonts w:ascii="Times New Roman" w:hAnsi="Times New Roman"/>
          <w:color w:val="000000"/>
          <w:sz w:val="28"/>
          <w:szCs w:val="28"/>
        </w:rPr>
        <w:t xml:space="preserve">аванса, </w:t>
      </w:r>
      <w:r w:rsidR="00F02964" w:rsidRPr="002F56CD">
        <w:rPr>
          <w:rFonts w:ascii="Times New Roman" w:hAnsi="Times New Roman"/>
          <w:color w:val="000000"/>
          <w:sz w:val="28"/>
          <w:szCs w:val="28"/>
        </w:rPr>
        <w:t>указанн</w:t>
      </w:r>
      <w:r w:rsidR="00C17839" w:rsidRPr="002F56CD">
        <w:rPr>
          <w:rFonts w:ascii="Times New Roman" w:hAnsi="Times New Roman"/>
          <w:color w:val="000000"/>
          <w:sz w:val="28"/>
          <w:szCs w:val="28"/>
        </w:rPr>
        <w:t>ого</w:t>
      </w:r>
      <w:r w:rsidR="00F02964" w:rsidRPr="002F56CD">
        <w:rPr>
          <w:rFonts w:ascii="Times New Roman" w:hAnsi="Times New Roman"/>
          <w:color w:val="000000"/>
          <w:sz w:val="28"/>
          <w:szCs w:val="28"/>
        </w:rPr>
        <w:t xml:space="preserve"> в п. 3.3. Договора,</w:t>
      </w:r>
      <w:r w:rsidRPr="002F56CD">
        <w:rPr>
          <w:rFonts w:ascii="Times New Roman" w:hAnsi="Times New Roman"/>
          <w:color w:val="000000"/>
          <w:sz w:val="28"/>
          <w:szCs w:val="28"/>
        </w:rPr>
        <w:t xml:space="preserve"> представляет собой сумму коммерческого кредита. Дата предоставления коммерческого кредита — дата поступления предоплаты</w:t>
      </w:r>
      <w:r w:rsidR="00C17839" w:rsidRPr="002F56CD">
        <w:rPr>
          <w:rFonts w:ascii="Times New Roman" w:hAnsi="Times New Roman"/>
          <w:color w:val="000000"/>
          <w:sz w:val="28"/>
          <w:szCs w:val="28"/>
        </w:rPr>
        <w:t xml:space="preserve"> (аванса)</w:t>
      </w:r>
      <w:r w:rsidRPr="002F56CD">
        <w:rPr>
          <w:rFonts w:ascii="Times New Roman" w:hAnsi="Times New Roman"/>
          <w:color w:val="000000"/>
          <w:sz w:val="28"/>
          <w:szCs w:val="28"/>
        </w:rPr>
        <w:t xml:space="preserve"> на расчетный счет Подрядчика, который указан в настоящем Договоре. </w:t>
      </w:r>
    </w:p>
    <w:p w14:paraId="0647BECC" w14:textId="760550CC" w:rsidR="005B2426" w:rsidRPr="002F56CD" w:rsidRDefault="005B2426" w:rsidP="00BA2B9C">
      <w:pPr>
        <w:pStyle w:val="a3"/>
        <w:numPr>
          <w:ilvl w:val="1"/>
          <w:numId w:val="55"/>
        </w:numPr>
        <w:autoSpaceDE w:val="0"/>
        <w:autoSpaceDN w:val="0"/>
        <w:adjustRightInd w:val="0"/>
        <w:spacing w:after="0"/>
        <w:ind w:left="56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F56CD">
        <w:rPr>
          <w:rFonts w:ascii="Times New Roman" w:hAnsi="Times New Roman"/>
          <w:color w:val="000000"/>
          <w:sz w:val="28"/>
          <w:szCs w:val="28"/>
        </w:rPr>
        <w:t>Подрядчику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C17839" w:rsidRPr="002F56CD">
        <w:rPr>
          <w:rFonts w:ascii="Times New Roman" w:hAnsi="Times New Roman"/>
          <w:color w:val="000000"/>
          <w:sz w:val="28"/>
          <w:szCs w:val="28"/>
        </w:rPr>
        <w:t xml:space="preserve"> (аванса)</w:t>
      </w:r>
      <w:r w:rsidRPr="002F56CD">
        <w:rPr>
          <w:rFonts w:ascii="Times New Roman" w:hAnsi="Times New Roman"/>
          <w:color w:val="000000"/>
          <w:sz w:val="28"/>
          <w:szCs w:val="28"/>
        </w:rPr>
        <w:t xml:space="preserve"> на расчетный счет Подрядчика до дня, когда Подрядчик обязан передать Работы согласно п. </w:t>
      </w:r>
      <w:r w:rsidR="001F63E5" w:rsidRPr="002F56CD">
        <w:rPr>
          <w:rFonts w:ascii="Times New Roman" w:hAnsi="Times New Roman"/>
          <w:color w:val="000000"/>
          <w:sz w:val="28"/>
          <w:szCs w:val="28"/>
        </w:rPr>
        <w:t>1.2.</w:t>
      </w:r>
      <w:r w:rsidRPr="002F56CD">
        <w:rPr>
          <w:rFonts w:ascii="Times New Roman" w:hAnsi="Times New Roman"/>
          <w:color w:val="000000"/>
          <w:sz w:val="28"/>
          <w:szCs w:val="28"/>
        </w:rPr>
        <w:t xml:space="preserve"> Договора [либо: в спецификации к Договору].</w:t>
      </w:r>
    </w:p>
    <w:p w14:paraId="06EC2185" w14:textId="77777777" w:rsidR="00BA2B9C" w:rsidRPr="002F56CD" w:rsidRDefault="005B2426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hAnsi="Times New Roman"/>
          <w:color w:val="000000"/>
          <w:sz w:val="28"/>
          <w:szCs w:val="28"/>
        </w:rPr>
        <w:t xml:space="preserve">Размер процентов за пользование коммерческим кредитом: 0,1 </w:t>
      </w:r>
      <w:r w:rsidR="005816D4" w:rsidRPr="002F56CD">
        <w:rPr>
          <w:rFonts w:ascii="Times New Roman" w:hAnsi="Times New Roman"/>
          <w:color w:val="000000"/>
          <w:sz w:val="28"/>
          <w:szCs w:val="28"/>
        </w:rPr>
        <w:t xml:space="preserve">% </w:t>
      </w:r>
      <w:r w:rsidRPr="002F56CD">
        <w:rPr>
          <w:rFonts w:ascii="Times New Roman" w:hAnsi="Times New Roman"/>
          <w:color w:val="000000"/>
          <w:sz w:val="28"/>
          <w:szCs w:val="28"/>
        </w:rPr>
        <w:t>(ноль целых одна десятая) в день от суммы коммерческого кредита.</w:t>
      </w:r>
    </w:p>
    <w:p w14:paraId="5BA58E69" w14:textId="4FFF0EEB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Платежи за выполненные Работы в размере 80 % (восемьдесят процентов) от стоимости выполненных Работ за вычетом стоимости материалов, ГСМ, услуг транспорта, машин и механизмов Заказчика, производятся ежемесячно на основании оформленных Актов приемки выполненных работ КС-2 и КС-3 за месяц, подписанных Подрядчиком и Заказчиком. Стоимость выполненных Работ за месяц определяется произведением единичной цены, указанной в Приложении № 2 к Договору, на объем выполненных Работ. Оплата производится в течение 30 (тридцать) рабочих дней с даты подписания Акта приемки выполненных работ, на основании счета Подрядчика с отметкой «к оплате 80 % суммы счета, 20 % - в счет погашения аванса». К счету Подрядчик прилагает следующие документы:</w:t>
      </w:r>
    </w:p>
    <w:p w14:paraId="79553B44" w14:textId="77777777" w:rsidR="006A432A" w:rsidRPr="002F56CD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Копию акт приемки выполненных работ по форме КС-2;</w:t>
      </w:r>
    </w:p>
    <w:p w14:paraId="55CF99D6" w14:textId="77777777" w:rsidR="006A432A" w:rsidRPr="002F56CD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Копию справки о стоимости выполненных работ по форме КС-3;</w:t>
      </w:r>
    </w:p>
    <w:p w14:paraId="184D8395" w14:textId="77777777" w:rsidR="006A432A" w:rsidRPr="002F56CD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hAnsi="Times New Roman"/>
          <w:sz w:val="28"/>
          <w:szCs w:val="28"/>
        </w:rPr>
        <w:t>- Исполнительную схему;</w:t>
      </w:r>
    </w:p>
    <w:p w14:paraId="70BDA0A0" w14:textId="77777777" w:rsidR="006A432A" w:rsidRPr="002F56CD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hAnsi="Times New Roman"/>
          <w:sz w:val="28"/>
          <w:szCs w:val="28"/>
        </w:rPr>
        <w:t>- Акт скрытых работ;</w:t>
      </w:r>
    </w:p>
    <w:p w14:paraId="35C80E7D" w14:textId="77777777" w:rsidR="006A432A" w:rsidRPr="002F56CD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Счет-фактуру на стоимость работ, выполненных в отчетном месяце. </w:t>
      </w:r>
    </w:p>
    <w:p w14:paraId="72EFD1A2" w14:textId="77777777" w:rsidR="00A51EC6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F56CD">
        <w:rPr>
          <w:rFonts w:ascii="Times New Roman" w:hAnsi="Times New Roman"/>
          <w:sz w:val="28"/>
          <w:szCs w:val="28"/>
        </w:rPr>
        <w:t>Окончательный расчёт производится в течение 30 (тридцать) рабочих дней после подписания Сторонами общего Акта приемки выполненных работ по Договору, на основании счёта Подрядчика.</w:t>
      </w:r>
    </w:p>
    <w:p w14:paraId="42B84DFF" w14:textId="72C2D7D1" w:rsidR="00A51EC6" w:rsidRPr="002F56CD" w:rsidRDefault="00A51EC6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F56CD">
        <w:rPr>
          <w:rFonts w:ascii="Times New Roman" w:hAnsi="Times New Roman"/>
          <w:sz w:val="28"/>
          <w:szCs w:val="28"/>
        </w:rPr>
        <w:t xml:space="preserve">Оплата принятых Заказчиком на основании подписанного Сторонами Акта приём выполненных работ осуществляется в течение срока, указанного в п.3.4. Договора, после оформления Подрядчиком налоговой счёт-фактуры. В случае задержки предоставления Подрядчиком налоговой счёт-фактуры, Заказчик оставляет за собой право соразмерно увеличить срок </w:t>
      </w:r>
      <w:r w:rsidRPr="002F56CD">
        <w:rPr>
          <w:rFonts w:ascii="Times New Roman" w:hAnsi="Times New Roman"/>
          <w:sz w:val="28"/>
          <w:szCs w:val="28"/>
        </w:rPr>
        <w:lastRenderedPageBreak/>
        <w:t>оплаты за выполнение работ либо оплатить их за вычетом суммы НДС 15%, что по настоящему договору составляет ____.</w:t>
      </w:r>
    </w:p>
    <w:p w14:paraId="049AC1FA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Работы по Договору выполняются:</w:t>
      </w:r>
    </w:p>
    <w:p w14:paraId="40104918" w14:textId="77777777" w:rsidR="006A432A" w:rsidRPr="002F56CD" w:rsidRDefault="006A432A" w:rsidP="00337F94">
      <w:pPr>
        <w:numPr>
          <w:ilvl w:val="2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материалов (иждивением) Подрядчика:_________________________________. Подрядчик принимает на себя обязательство обеспечить выполнение Работ по Договору расходными материалами в количестве и сроки, необходимые для безостановочного выполнения работ и достижения конечного результата работ по Договору. Все используемые Подрядчиком материалы для производства работ по Договору должны соответствовать нормативной и технической документации, требованиям законодательства Республики Таджикистан, проектной документации,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представлены Заказчику за 15 календарных дней до начала производства работ, выполняемых с использованием этих конструкций, материалов. Подрядчик несет ответственность за ненадлежащее качество предоставленных им материалов и оборудования, обремененных правами третьих лиц;</w:t>
      </w:r>
    </w:p>
    <w:p w14:paraId="4BD0FD2D" w14:textId="77777777" w:rsidR="006A432A" w:rsidRPr="002F56CD" w:rsidRDefault="006A432A" w:rsidP="00337F94">
      <w:pPr>
        <w:numPr>
          <w:ilvl w:val="2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2F56CD">
        <w:rPr>
          <w:rFonts w:ascii="Times New Roman" w:hAnsi="Times New Roman"/>
          <w:sz w:val="28"/>
          <w:szCs w:val="28"/>
        </w:rPr>
        <w:t>ля безостановочного выполнения Работ и своевременного достижения конечного результата, работы могут выполняться из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материалов (давальческого сырья) предоставляемых Заказчиком: _____________________________________. Подрядчик обязан использовать предоставленные Заказчиком материалы (давальческое сырье) экономно и расчетливо. После окончания Работ Подрядчик обязан представить Заказчику отчет об израсходованных материалах как собственнику этих материалов. (Остаток неизрасходованных материалов (давальческого сырья) подлежит возврату, либо с согласия Заказчика, стоимость выполненных работ уменьшится на сумму стоимости остающихся у Подрядчика неиспользованных материалов). Стоимость материалов не отраженных в отчетах по использованию материалов более двух месяцев с момента их получения, засчитывается в счет оплаты выполненных работ. Оплата за выполненные работы производится за вычетом стоимости материалов, находящихся у Подрядчика.</w:t>
      </w:r>
    </w:p>
    <w:p w14:paraId="2B8D90EC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обязуется ежемесячно до 5-го числа месяца, следующего за отчетным месяцем, представлять Заказчику материальный отчет об использовании (расходовании) материалов Заказчика, а также при составлении Актов приемки выполненных работ по форме КС-2 за отчетный месяц, на основании материального отчета указывать наименование и количество использованных материалов Заказчика.</w:t>
      </w:r>
    </w:p>
    <w:p w14:paraId="70FD84F3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hAnsi="Times New Roman"/>
          <w:sz w:val="28"/>
          <w:szCs w:val="28"/>
        </w:rPr>
        <w:lastRenderedPageBreak/>
        <w:t>В случае изменения цен на материалы и оборудование от 10% (десять процентов) и более от утвержденной Сторонами сметы, которая является Приложением № 2 к настоящему Договору, Стороны корректируют суммы подлежащие оплате Подрядчику на основании окончательного Акта выполненных работ согласно «Ежеквартальных информационно-аналитических сборников средних сметных цен в строительстве в РТ», издаваемых ГУП «Центр ценообразования строительной отрасли» Комитета по</w:t>
      </w:r>
      <w:r w:rsidRPr="002F56CD">
        <w:rPr>
          <w:rFonts w:ascii="Times New Roman" w:hAnsi="Times New Roman"/>
          <w:color w:val="000000"/>
          <w:sz w:val="28"/>
          <w:szCs w:val="28"/>
        </w:rPr>
        <w:t xml:space="preserve"> архитектуре и строительству при Правительстве Республики Таджикистан.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8E2489A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C080C32" w14:textId="77777777" w:rsidR="006A432A" w:rsidRPr="002F56CD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СДАЧА И ПРИЕМКА ВЫПОЛНЕННЫХ РАБОТ.</w:t>
      </w:r>
    </w:p>
    <w:p w14:paraId="4BC8A23F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ежемесячно осуществляет приемку выполненных Работ путем подписания Актов о приемке выполненных работ по форме КС-2 (стоимость рассчитывается исходя из условия и цены Договора) и справки о стоимости выполненных работ и затрат по форме КС-3. Подрядчик обязуется не позднее 30 числа отчетного месяца передавать для подписания Заказчику подписанные со своей стороны Акт приемки выполненных работ по форме КС-2 и Справку о стоимости выполненных работ по форме КС-3, в четырех экземплярах. Заказчик обязуется рассмотреть предоставленные документы не позднее 10 (десять) рабочих дней с момента их получения и представить Подрядчику один подписанный со своей стороны экземпляр документов, либо свои мотивированные замечания.</w:t>
      </w:r>
    </w:p>
    <w:p w14:paraId="6B051AAF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сдаче Работ Заказчику, Подрядчик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 несоблюдения соответствующих требований.</w:t>
      </w:r>
    </w:p>
    <w:p w14:paraId="3DDD9693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Заказчиком будут обнаружены некачественно выполненные Работы, то Подрядчик обязан своими силами и без увеличения стоимости в согласованные Сторонами сроки обязан устранить эти недостатки и обеспечить их надлежащее качество.</w:t>
      </w:r>
    </w:p>
    <w:p w14:paraId="78E64790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 Заказчик не выполнит в срок свои обязательства, предусмотренные Договором, и это приведет к задержке выполнения Работ, то Подрядчик имеет право на продление срока выполнения Работ на соответствующий период. В этом случае Стороны должны принять все необходимые меры, предотвращающие дополнительные расходы. Если у Подрядчика возникнут дополнительные расходы, вызванные невыполнением или ненадлежащим выполнением обязательств Заказчиком, то он немедленно обязан сообщить об этом Заказчику; заказным письмом с уведомлением о 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вручении сообщить Заказчику размер этих расходов с подтверждением их документами, на основании которых стороны заключают соглашение о сроках и форме их возмещения.</w:t>
      </w:r>
    </w:p>
    <w:p w14:paraId="35544810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Превышения Подрядчиком проектных объемов и стоимости работ, не подтвержденные документально и не оформленные соответствующим образом, дополнительным соглашением между Сторонами, происшедшие не по вине Заказчика, не оплачиваются. </w:t>
      </w:r>
    </w:p>
    <w:p w14:paraId="7D5D6540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302477B" w14:textId="77777777" w:rsidR="006A432A" w:rsidRPr="002F56CD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ГАРАНТИИ КАЧЕСТВА ПО ВЫПОЛНЕННЫМ РАБОТАМ.</w:t>
      </w:r>
    </w:p>
    <w:p w14:paraId="097CFDA6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Работы устанавливается гарантийный срок 24 месяца с даты подписания сторонами последнего акта приемки выполненных Работ. Подрядчик гарантирует, что материалы, используемые им для выполнения Работ по Договору, а также результаты Работ по Договору в целом не будут содержать дефектов в течение гарантийного срока.</w:t>
      </w:r>
    </w:p>
    <w:p w14:paraId="1B1B731F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Гарантии качества распространяются на все конструктивные элементы, материалы и работы, выполненные Подрядчиком по Договору.</w:t>
      </w:r>
    </w:p>
    <w:p w14:paraId="071C1E02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течение гарантийного срока в результатах Работ обнаружатся дефекты, допущенные не по вине Заказчика,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5 (пяти) рабочих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CB7EE55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немотивированном отказе Подрядчика от составления или подписания акта обнаруженных дефектов Заказчик составляет односторонний акт самостоятельно, а в случае необходимости с привлечением независимых экспертов, привлекаемой им за свой счет. Все расходы по проведению экспертизы возмещаются стороной, нарушившей обязательства.</w:t>
      </w:r>
    </w:p>
    <w:p w14:paraId="173F0C89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не устранения дефектов в согласованные сроки или отказа Подрядчика от согласования таких сроков, Заказчик имеет право устранить данные дефекты своими силами или с привлечением третьих лиц, но за счет Подрядчика.</w:t>
      </w:r>
    </w:p>
    <w:p w14:paraId="68D090E0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обязан осуществить платеж в размере Затрат Заказчика по устранению дефектов на счет, указанный Заказчиком, в течение 5 рабочих дней с даты получения письменного уведомления об этом от Заказчика:</w:t>
      </w:r>
    </w:p>
    <w:p w14:paraId="2452C88E" w14:textId="77777777" w:rsidR="006A432A" w:rsidRPr="002F56CD" w:rsidRDefault="006A432A" w:rsidP="00337F94">
      <w:pPr>
        <w:numPr>
          <w:ilvl w:val="0"/>
          <w:numId w:val="58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счета Заказчика;</w:t>
      </w:r>
    </w:p>
    <w:p w14:paraId="16E4A7A3" w14:textId="77777777" w:rsidR="006A432A" w:rsidRPr="002F56CD" w:rsidRDefault="006A432A" w:rsidP="00337F94">
      <w:pPr>
        <w:numPr>
          <w:ilvl w:val="0"/>
          <w:numId w:val="58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документов, подтверждающих фактические затраты Заказчика.</w:t>
      </w:r>
    </w:p>
    <w:p w14:paraId="5CFFC698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Заказчик имеет право удержать из любого платежа, причитающегося Подрядчику, сумму в размере затрат Заказчика по устранению дефектов.</w:t>
      </w:r>
    </w:p>
    <w:p w14:paraId="5B729FC4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Указанные гарантии не распространяются на случаи преднамеренного повреждения результата Работ или его части со стороны Заказчика и третьих лиц, а также на случаи нарушения правил эксплуатации Заказчиком или третьими лицами. </w:t>
      </w:r>
    </w:p>
    <w:p w14:paraId="57680748" w14:textId="77777777" w:rsidR="006A432A" w:rsidRPr="002F56CD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CEC3045" w14:textId="77777777" w:rsidR="006A432A" w:rsidRPr="002F56CD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ЖУРНАЛ ПРОИЗВОДСТВА РАБОТ.</w:t>
      </w:r>
    </w:p>
    <w:p w14:paraId="1C049C1D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момента начала Работ и до их завершения Подрядчик ведет журнал производства работ на русском языке. Форма журнала в соответствии с требованиями СНиП Республики Таджикистан, с возможными изменениями по согласованию сторон. Каждая запись в журнале подписывается Подрядчиком и представителем Заказчика.</w:t>
      </w:r>
    </w:p>
    <w:p w14:paraId="77E5BE3A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14:paraId="43BFB207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Заказчик не удовлетворен ходом и качеством Работ или записями Подрядчика, то он обязан изложить свое обоснованное мнение в журнале производства Работ с указанием срока устранения допущенных отклонений. Подрядчик в течение указанного срока исполняет указания Заказчика, о чем Подрядчик обязан сделать отметку об исполнении в журнале производства работ.</w:t>
      </w:r>
    </w:p>
    <w:p w14:paraId="2C1D933B" w14:textId="77777777" w:rsidR="006A432A" w:rsidRPr="002F56CD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 производства работ должен быть прошит, пронумерован, и ежедневно по окончании рабочего дня представлен представителям Заказчика для снятия копий текущих записей Журнала. </w:t>
      </w:r>
    </w:p>
    <w:p w14:paraId="05A60C5D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E34FBAA" w14:textId="77777777" w:rsidR="006A432A" w:rsidRPr="002F56CD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ПРАВО СОБСТВЕННОСТИ.</w:t>
      </w:r>
    </w:p>
    <w:p w14:paraId="61A78538" w14:textId="431128A9" w:rsidR="006A432A" w:rsidRPr="002F56CD" w:rsidRDefault="006A432A" w:rsidP="00980DB1">
      <w:pPr>
        <w:pStyle w:val="a3"/>
        <w:numPr>
          <w:ilvl w:val="1"/>
          <w:numId w:val="55"/>
        </w:numPr>
        <w:spacing w:before="0" w:beforeAutospacing="0" w:after="0" w:afterAutospacing="0" w:line="240" w:lineRule="atLeast"/>
        <w:ind w:left="426" w:firstLine="42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Право собственности и риск случайной гибели или случайного повреждения на результаты Работ переходит от Подрядчика к Заказчику в момент подписания общего акта </w:t>
      </w:r>
      <w:r w:rsidR="00337F94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приёмки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выполненных Работ по Договору, или их части в случае досрочного прекращения действия Договора.</w:t>
      </w:r>
    </w:p>
    <w:p w14:paraId="72AE94BA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2E8C862D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8. ОТВЕТСТВЕННОСТЬ СТОРОН.</w:t>
      </w:r>
    </w:p>
    <w:p w14:paraId="1F3EEE86" w14:textId="15CA3763" w:rsidR="006A432A" w:rsidRPr="002F56CD" w:rsidRDefault="00B46683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8.1. 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несвоевременного завершения </w:t>
      </w:r>
      <w:r w:rsidR="00C67ACB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Работ/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этапов Работ, либо некачественного</w:t>
      </w:r>
      <w:r w:rsidR="00EE28F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ненадлежащего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их исполнения, Заказчик вправе требовать от Подрядчика неустойку (пени) в размере 0,</w:t>
      </w:r>
      <w:r w:rsidR="0086027C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% (ноль целых </w:t>
      </w:r>
      <w:r w:rsidR="0086027C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одна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десят</w:t>
      </w:r>
      <w:r w:rsidR="0086027C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1F63E5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процента</w:t>
      </w:r>
      <w:r w:rsidR="001F63E5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цены Договора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каждый день просрочки </w:t>
      </w:r>
      <w:r w:rsidR="001F63E5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 полного </w:t>
      </w:r>
      <w:r w:rsidR="00B8120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надлежащего </w:t>
      </w:r>
      <w:r w:rsidR="001F63E5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исполнения Подрядчиком своих обязательств по выполнению Работ.  </w:t>
      </w:r>
    </w:p>
    <w:p w14:paraId="5A4F9F8D" w14:textId="748FA951" w:rsidR="007726D2" w:rsidRPr="002F56CD" w:rsidRDefault="007726D2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8.</w:t>
      </w:r>
      <w:r w:rsidR="00B4668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нарушения По</w:t>
      </w:r>
      <w:r w:rsidR="002D3BC6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дрядчико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 срока выполнения </w:t>
      </w:r>
      <w:r w:rsidR="000F37A7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абот</w:t>
      </w:r>
      <w:r w:rsidR="00DB4F26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/этапов Работ 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указанного в п. __ Договора [либо: в спецификации к Договору], на срок более </w:t>
      </w:r>
      <w:r w:rsidR="00B23C8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9213E8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(трех) </w:t>
      </w:r>
      <w:r w:rsidR="00B23C8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календарных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дней</w:t>
      </w:r>
      <w:r w:rsidR="0051239B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EE28F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некачественного или ненадлежащего их выполнения,</w:t>
      </w:r>
      <w:r w:rsidR="0051239B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 также в случае отказа или невозможности выполнения Работ по вине Подрядчика, Заказчик</w:t>
      </w:r>
      <w:r w:rsidR="00C67ACB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помимо пеней в соответствии с п. </w:t>
      </w:r>
      <w:r w:rsidR="0051239B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80DB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80DB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Договора</w:t>
      </w:r>
      <w:r w:rsidR="004B315E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от По</w:t>
      </w:r>
      <w:r w:rsidR="0051239B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дрядчика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3094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выплату 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штраф</w:t>
      </w:r>
      <w:r w:rsidR="0073094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размере 10 </w:t>
      </w:r>
      <w:r w:rsidR="00980DB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% </w:t>
      </w:r>
      <w:r w:rsidR="0051239B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(десяти) 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цены Договора.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Оплата штрафа производится в течение </w:t>
      </w:r>
      <w:r w:rsidR="00C67ACB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</w:t>
      </w:r>
      <w:r w:rsidR="00C67ACB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пяти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рабочих дней, с момента получения соответствующего счета и не исключает право Заказчика расторгнуть Договор согласно п. 8.</w:t>
      </w:r>
      <w:r w:rsidR="00980DB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Договора и отнесения убытков, в связи с этим на Подрядчика.</w:t>
      </w:r>
    </w:p>
    <w:p w14:paraId="62D43FF3" w14:textId="2C6A76B0" w:rsidR="00980DB1" w:rsidRPr="002F56CD" w:rsidRDefault="002D3BC6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hAnsi="Times New Roman"/>
          <w:color w:val="000000"/>
          <w:sz w:val="28"/>
          <w:szCs w:val="28"/>
        </w:rPr>
        <w:t>8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B4668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продления сроков 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выполнения Работ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при просрочке </w:t>
      </w:r>
      <w:r w:rsidR="0073094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вине 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дрядчика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Подрядчик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По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дрядчика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выполнения работ</w:t>
      </w:r>
      <w:r w:rsidR="0005334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C515E60" w14:textId="33B2863A" w:rsidR="006A432A" w:rsidRPr="002F56CD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Взыскание убытков и неустойки (штрафа, пени) не освобождает сторону от надлежащего исполнения обязательств по Договору.</w:t>
      </w:r>
    </w:p>
    <w:p w14:paraId="689E5E97" w14:textId="72955F74" w:rsidR="006A432A" w:rsidRPr="002F56CD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80DB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обнаружения Заказчиком отступлений Подрядчика от Договора, ухудшающих результат Работ, Заказчик вправе в одностороннем порядке расторгнуть договор и требовать передачи ему результата незавершенной Работы с выплатой Подрядчику суммы пропорционально произведенным им затрат без возмещения каких</w:t>
      </w:r>
      <w:r w:rsidR="0043693B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либо убытков.</w:t>
      </w:r>
    </w:p>
    <w:p w14:paraId="1E9FBF45" w14:textId="1D236250" w:rsidR="006A432A" w:rsidRPr="002F56CD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расторжения договора, по инициативе Заказчика, вследствие не исполнения, ненадлежащего исполнения Подрядчиком условий настоящего договора, Подрядчик обязан возместить Заказчику </w:t>
      </w:r>
      <w:r w:rsidR="00EE3E6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понесённые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 убытки в полном </w:t>
      </w:r>
      <w:r w:rsidR="00EE3E6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объёме</w:t>
      </w:r>
      <w:r w:rsidR="00B36D8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том числе разницы между ценой по замещающей сделке и ценой по настоящему Договору вне зависимости от того заключена ли замещающая сделка до или после прекращения настоящего Договора</w:t>
      </w:r>
      <w:r w:rsidR="006A432A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8FB9637" w14:textId="11E806BD" w:rsidR="00C405F3" w:rsidRPr="002F56CD" w:rsidRDefault="00D725E4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B4668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C405F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Подрядчик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Подрядчика или привлечённых Подрядчиком третьих лиц, в том числе при уплате налогов (пеней, штрафов), доначисленных налоговыми органами в части применения НДС, разрешённых к зачёту. Подрядчик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</w:t>
      </w:r>
      <w:r w:rsidR="00C405F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Заказчику.</w:t>
      </w:r>
      <w:r w:rsidR="00C405F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8.</w:t>
      </w:r>
      <w:r w:rsidR="00B4668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C405F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C405F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8.</w:t>
      </w:r>
      <w:r w:rsidR="00980DB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="00C405F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нарушение данных Подрядчиком заверений, указанных в пунктах 8.</w:t>
      </w:r>
      <w:r w:rsidR="00B4668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C405F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-8.</w:t>
      </w:r>
      <w:r w:rsidR="00B4668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C405F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C405F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="00C405F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Подрядчиком в течение 5 (пяти) рабочих дней с даты получения от Заказчика соответствующего требования.</w:t>
      </w:r>
    </w:p>
    <w:p w14:paraId="6E723180" w14:textId="1E008B23" w:rsidR="00C405F3" w:rsidRPr="002F56CD" w:rsidRDefault="00C405F3" w:rsidP="00980DB1">
      <w:pPr>
        <w:spacing w:before="0" w:beforeAutospacing="0" w:after="0" w:afterAutospacing="0" w:line="276" w:lineRule="auto"/>
        <w:ind w:left="360" w:firstLine="63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80DB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80DB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Взаимоотношения сторон, не предусмотренные Договором, регулируются действующим законодательством Республики Таджикистан.</w:t>
      </w:r>
    </w:p>
    <w:p w14:paraId="59D3E605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12C41E2" w14:textId="245CAD56" w:rsidR="006A432A" w:rsidRPr="002F56CD" w:rsidRDefault="006A432A" w:rsidP="00980DB1">
      <w:pPr>
        <w:pStyle w:val="a3"/>
        <w:numPr>
          <w:ilvl w:val="0"/>
          <w:numId w:val="121"/>
        </w:numPr>
        <w:spacing w:before="0" w:beforeAutospacing="0" w:after="0" w:afterAutospacing="0" w:line="276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ФОРС-МАЖОРНЫЕ ОБСТОЯТЕЛЬСТВА.</w:t>
      </w:r>
    </w:p>
    <w:p w14:paraId="09E83C71" w14:textId="6732291D" w:rsidR="006A432A" w:rsidRPr="002F56CD" w:rsidRDefault="006A432A" w:rsidP="00980DB1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14:paraId="2D637D83" w14:textId="328ACE32" w:rsidR="006A432A" w:rsidRPr="002F56CD" w:rsidRDefault="006A432A" w:rsidP="00980DB1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и дополнительных соглашений к нему с подтверждением наступления этих обстоятельств официальными органами.</w:t>
      </w:r>
    </w:p>
    <w:p w14:paraId="5CD2E8D9" w14:textId="0A72623C" w:rsidR="006A432A" w:rsidRPr="002F56CD" w:rsidRDefault="006A432A" w:rsidP="00980DB1">
      <w:pPr>
        <w:pStyle w:val="a3"/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223BBA01" w14:textId="1CAE3316" w:rsidR="006A432A" w:rsidRPr="002F56CD" w:rsidRDefault="006A432A" w:rsidP="00980DB1">
      <w:pPr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результате обстоятельств непреодолимой силы результату Работ был нанесен значительный, по мнению одной из сторон, ущерб, то эта сторона обязана уведомить об этом другую сторону в семидневный срок,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сроков, порядка ведения и стоимости Работ, либо инициировать процедуру расторжения Договора.</w:t>
      </w:r>
    </w:p>
    <w:p w14:paraId="685B84CA" w14:textId="77777777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426" w:firstLine="6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Если, по мнению сторон, Работы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Подрядчик обязуется в течение 10 (десяти) рабочих 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дней возвратить сумму неотработанной части авансового платежа Заказчику в указанные им банковские реквизиты.</w:t>
      </w:r>
    </w:p>
    <w:p w14:paraId="1A021DB7" w14:textId="77777777" w:rsidR="006A432A" w:rsidRPr="002F56CD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E3AB146" w14:textId="77777777" w:rsidR="006A432A" w:rsidRPr="002F56CD" w:rsidRDefault="006A432A" w:rsidP="00980DB1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ВНЕСЕНИЕ ИЗМЕНЕНИЙ В ДОГОВОР.</w:t>
      </w:r>
    </w:p>
    <w:p w14:paraId="0CAFA253" w14:textId="77777777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соглашению Сторон в условия Договора могут быть внесены изменения и дополнения, путем составления дополнительного соглашения.</w:t>
      </w:r>
    </w:p>
    <w:p w14:paraId="48F3001A" w14:textId="34712FA8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Работ по Договору, Заказчик и Подрядчик определят размеры этих изменений и заключат дополнительное соглашение, с </w:t>
      </w:r>
      <w:r w:rsidR="00100A3F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учётом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требований п.3.8. Договора.</w:t>
      </w:r>
    </w:p>
    <w:p w14:paraId="2D57B6E5" w14:textId="3A6E2889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Любые изменения и дополнения к Договору должны быть оформлены путем заключения дополнительного соглашения</w:t>
      </w:r>
      <w:r w:rsidR="003F3590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3F3590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для изменения которых достаточно письменного уведомления другой Стороны.  </w:t>
      </w:r>
    </w:p>
    <w:p w14:paraId="191033AE" w14:textId="77777777" w:rsidR="006A432A" w:rsidRPr="002F56CD" w:rsidRDefault="006A432A" w:rsidP="003F3590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9B4E70" w14:textId="77777777" w:rsidR="006A432A" w:rsidRPr="002F56CD" w:rsidRDefault="006A432A" w:rsidP="003F3590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ОСОБЫЕ УСЛОВИЯ.</w:t>
      </w:r>
    </w:p>
    <w:p w14:paraId="6A1CE950" w14:textId="77777777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имеет право в любое время до сдачи ему Работы, отказаться от исполнения обязательств по Договору, уплатив Подрядчику</w:t>
      </w:r>
      <w:r w:rsidRPr="002F56CD">
        <w:rPr>
          <w:rFonts w:ascii="Times New Roman" w:hAnsi="Times New Roman"/>
          <w:sz w:val="28"/>
          <w:szCs w:val="28"/>
        </w:rPr>
        <w:t xml:space="preserve"> стоимость за фактически выполненный объем Работ </w:t>
      </w:r>
      <w:proofErr w:type="gramStart"/>
      <w:r w:rsidRPr="002F56CD">
        <w:rPr>
          <w:rFonts w:ascii="Times New Roman" w:hAnsi="Times New Roman"/>
          <w:sz w:val="28"/>
          <w:szCs w:val="28"/>
        </w:rPr>
        <w:t>по дате</w:t>
      </w:r>
      <w:proofErr w:type="gramEnd"/>
      <w:r w:rsidRPr="002F56CD">
        <w:rPr>
          <w:rFonts w:ascii="Times New Roman" w:hAnsi="Times New Roman"/>
          <w:sz w:val="28"/>
          <w:szCs w:val="28"/>
        </w:rPr>
        <w:t xml:space="preserve"> указанной в уведомлении об отказе Заказчика от исполнения Договора.</w:t>
      </w:r>
    </w:p>
    <w:p w14:paraId="722F9EF7" w14:textId="77777777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обязан защитить Заказчика от притязаний, которые основаны на промышленной, интеллектуальной или другой собственности третьих лиц.</w:t>
      </w:r>
    </w:p>
    <w:p w14:paraId="27F26211" w14:textId="77777777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Стороны обязуются не разглашать, не передавать права и обязанности и не делать каким-либо еще способом доступными третьим лицам сведения, содержащиеся в документах, оформляющих совместную деятельность Сторон в рамках Договора, иначе как с письменного согласия другой Стороны. В том числе, Подрядчик не вправе публиковать рекламу, касающуюся ведущихся Работ, в СМИ без письменного разрешения Заказчика.</w:t>
      </w:r>
    </w:p>
    <w:p w14:paraId="18A8F53A" w14:textId="77777777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24D47DC0" w14:textId="77777777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6E8F3C3" w14:textId="77777777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Правом, подлежащим применению к отношениям, вытекающим из Договора, является право Республики Таджикистан.</w:t>
      </w:r>
    </w:p>
    <w:p w14:paraId="31DC3E7B" w14:textId="77777777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40" w:lineRule="atLeast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Договор составлен в двух подлинных экземплярах, имеющих равную силу, по одному для каждой из Сторон. Все указанные в Договоре приложения и дополнительные соглашения к нему, являются его неотъемлемой частью.</w:t>
      </w:r>
    </w:p>
    <w:p w14:paraId="6955C8D3" w14:textId="77777777" w:rsidR="006A432A" w:rsidRPr="002F56CD" w:rsidRDefault="006A432A" w:rsidP="003F3590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06462F" w14:textId="77777777" w:rsidR="006A432A" w:rsidRPr="002F56CD" w:rsidRDefault="006A432A" w:rsidP="003F3590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ПОРЯДОК РАЗРЕШЕНИЯ СПОРОВ.</w:t>
      </w:r>
    </w:p>
    <w:p w14:paraId="5ABF3265" w14:textId="77777777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 споры и разногласия, возникшие между Сторонами по настоящему Договору, разрешаются путем переговоров. В случае невозможности урегулирования разногласий путем переговоров, споры подлежат рассмотрению в Высшем экономическом суде Республики Таджикистан.</w:t>
      </w:r>
    </w:p>
    <w:p w14:paraId="73FD24CE" w14:textId="77777777" w:rsidR="006A432A" w:rsidRPr="002F56CD" w:rsidRDefault="006A432A" w:rsidP="003F3590">
      <w:pPr>
        <w:spacing w:before="0" w:beforeAutospacing="0" w:after="0" w:afterAutospacing="0"/>
        <w:ind w:left="567" w:firstLine="5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179E40D" w14:textId="77777777" w:rsidR="006A432A" w:rsidRPr="002F56CD" w:rsidRDefault="006A432A" w:rsidP="003F3590">
      <w:pPr>
        <w:numPr>
          <w:ilvl w:val="0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СРОК ДЕЙСТВИЯ ДОГОВОРА </w:t>
      </w:r>
    </w:p>
    <w:p w14:paraId="4C2EB23F" w14:textId="77777777" w:rsidR="006A432A" w:rsidRPr="002F56CD" w:rsidRDefault="006A432A" w:rsidP="003F3590">
      <w:pPr>
        <w:numPr>
          <w:ilvl w:val="1"/>
          <w:numId w:val="122"/>
        </w:numPr>
        <w:spacing w:before="0" w:beforeAutospacing="0" w:after="0" w:afterAutospacing="0" w:line="276" w:lineRule="auto"/>
        <w:ind w:left="567" w:firstLine="51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 вступает в силу с даты его подписания и действует до полного исполнения Сторонами принятых на себя обязательств. Сроки выполнения Работ определены Графиком выполнения работ (Приложение № 3 к Договору).</w:t>
      </w:r>
    </w:p>
    <w:p w14:paraId="3678E777" w14:textId="77777777" w:rsidR="006A432A" w:rsidRPr="002F56CD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7548C22" w14:textId="77777777" w:rsidR="006A432A" w:rsidRPr="002F56CD" w:rsidRDefault="006A432A" w:rsidP="00980DB1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F56CD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6190CE44" w14:textId="77777777" w:rsidR="006A432A" w:rsidRPr="002F56CD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F56CD">
        <w:rPr>
          <w:rFonts w:ascii="Times New Roman" w:hAnsi="Times New Roman"/>
          <w:sz w:val="24"/>
          <w:szCs w:val="24"/>
          <w:lang w:eastAsia="ru-RU"/>
        </w:rPr>
        <w:t xml:space="preserve">14.1. </w:t>
      </w:r>
      <w:r w:rsidRPr="002F56CD">
        <w:rPr>
          <w:rFonts w:ascii="Times New Roman" w:hAnsi="Times New Roman"/>
          <w:sz w:val="28"/>
          <w:szCs w:val="28"/>
          <w:lang w:eastAsia="ru-RU"/>
        </w:rPr>
        <w:t xml:space="preserve">Подрядчику </w:t>
      </w:r>
      <w:r w:rsidRPr="002F56CD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0B45DF59" w14:textId="77777777" w:rsidR="006A432A" w:rsidRPr="002F56CD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F56CD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296083E" w14:textId="77777777" w:rsidR="006A432A" w:rsidRPr="002F56CD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F56CD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0C6DAC3" w14:textId="77777777" w:rsidR="006A432A" w:rsidRPr="002F56CD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F56CD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2F56CD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2F56CD">
        <w:rPr>
          <w:rFonts w:ascii="Times New Roman" w:eastAsia="Times New Roman" w:hAnsi="Times New Roman"/>
          <w:sz w:val="28"/>
          <w:szCs w:val="28"/>
        </w:rPr>
        <w:t xml:space="preserve">. Сторона, направившая письменное уведомление, имеет право приостановить исполнение обязательств по </w:t>
      </w:r>
      <w:r w:rsidRPr="002F56CD">
        <w:rPr>
          <w:rFonts w:ascii="Times New Roman" w:eastAsia="Times New Roman" w:hAnsi="Times New Roman"/>
          <w:sz w:val="28"/>
          <w:szCs w:val="28"/>
        </w:rPr>
        <w:lastRenderedPageBreak/>
        <w:t>настоящему Договору до получения подтверждения от другой Стороны, что нарушения не произошло или не произойдёт.</w:t>
      </w:r>
      <w:r w:rsidRPr="002F56C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2F56CD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07C33313" w14:textId="77777777" w:rsidR="006A432A" w:rsidRPr="002F56CD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F56CD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668B1746" w14:textId="77777777" w:rsidR="006A432A" w:rsidRPr="002F56CD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F56CD">
        <w:rPr>
          <w:rFonts w:ascii="Times New Roman" w:eastAsia="Times New Roman" w:hAnsi="Times New Roman"/>
          <w:sz w:val="28"/>
          <w:szCs w:val="28"/>
        </w:rPr>
        <w:t>14.2.</w:t>
      </w:r>
      <w:r w:rsidR="001B24EB" w:rsidRPr="002F56CD">
        <w:rPr>
          <w:rFonts w:ascii="Times New Roman" w:eastAsia="Times New Roman" w:hAnsi="Times New Roman"/>
          <w:sz w:val="28"/>
          <w:szCs w:val="28"/>
        </w:rPr>
        <w:tab/>
        <w:t>В</w:t>
      </w:r>
      <w:r w:rsidRPr="002F56CD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14.1./14.2.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2F56CD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0108BB30" w14:textId="77777777" w:rsidR="006A432A" w:rsidRPr="002F56CD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F56CD">
        <w:rPr>
          <w:rFonts w:ascii="Times New Roman" w:eastAsia="Times New Roman" w:hAnsi="Times New Roman"/>
          <w:sz w:val="28"/>
          <w:szCs w:val="28"/>
        </w:rPr>
        <w:t>14.3.</w:t>
      </w:r>
      <w:r w:rsidR="001B24EB" w:rsidRPr="002F56CD">
        <w:rPr>
          <w:rFonts w:ascii="Times New Roman" w:eastAsia="Times New Roman" w:hAnsi="Times New Roman"/>
          <w:sz w:val="28"/>
          <w:szCs w:val="28"/>
        </w:rPr>
        <w:tab/>
      </w:r>
      <w:r w:rsidRPr="002F56CD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4701E359" w14:textId="77777777" w:rsidR="006A432A" w:rsidRPr="002F56CD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F56CD">
        <w:rPr>
          <w:rFonts w:ascii="Times New Roman" w:eastAsia="Times New Roman" w:hAnsi="Times New Roman"/>
          <w:sz w:val="28"/>
          <w:szCs w:val="28"/>
        </w:rPr>
        <w:t>14.4.</w:t>
      </w:r>
      <w:r w:rsidR="001B24EB" w:rsidRPr="002F56CD">
        <w:rPr>
          <w:rFonts w:ascii="Times New Roman" w:eastAsia="Times New Roman" w:hAnsi="Times New Roman"/>
          <w:sz w:val="28"/>
          <w:szCs w:val="28"/>
        </w:rPr>
        <w:tab/>
      </w:r>
      <w:r w:rsidRPr="002F56CD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2E7BAF0B" w14:textId="77777777" w:rsidR="006A432A" w:rsidRPr="002F56CD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F56CD">
        <w:rPr>
          <w:rFonts w:ascii="Times New Roman" w:eastAsia="Times New Roman" w:hAnsi="Times New Roman"/>
          <w:sz w:val="28"/>
          <w:szCs w:val="28"/>
        </w:rPr>
        <w:t>14.5.</w:t>
      </w:r>
      <w:r w:rsidRPr="002F56CD">
        <w:rPr>
          <w:rFonts w:ascii="Times New Roman" w:eastAsia="Times New Roman" w:hAnsi="Times New Roman"/>
          <w:sz w:val="28"/>
          <w:szCs w:val="28"/>
        </w:rPr>
        <w:tab/>
        <w:t>Подрядчик предоставляет полную и достоверную информацию в части документов и сведений, проведённых в Регламенте.</w:t>
      </w:r>
    </w:p>
    <w:p w14:paraId="59F6F28A" w14:textId="77777777" w:rsidR="006A432A" w:rsidRPr="002F56CD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F56CD">
        <w:rPr>
          <w:rFonts w:ascii="Times New Roman" w:eastAsia="Times New Roman" w:hAnsi="Times New Roman"/>
          <w:sz w:val="28"/>
          <w:szCs w:val="28"/>
        </w:rPr>
        <w:t>14.6.</w:t>
      </w:r>
      <w:r w:rsidR="001B24EB" w:rsidRPr="002F56CD">
        <w:rPr>
          <w:rFonts w:ascii="Times New Roman" w:eastAsia="Times New Roman" w:hAnsi="Times New Roman"/>
          <w:sz w:val="28"/>
          <w:szCs w:val="28"/>
        </w:rPr>
        <w:tab/>
      </w:r>
      <w:r w:rsidRPr="002F56CD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Подрядчик обязан уведомить Заказчика и предоставить изменённые сведения.</w:t>
      </w:r>
    </w:p>
    <w:p w14:paraId="71C38527" w14:textId="77777777" w:rsidR="006A432A" w:rsidRPr="002F56CD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F56CD">
        <w:rPr>
          <w:rFonts w:ascii="Times New Roman" w:eastAsia="Times New Roman" w:hAnsi="Times New Roman"/>
          <w:sz w:val="28"/>
          <w:szCs w:val="28"/>
        </w:rPr>
        <w:lastRenderedPageBreak/>
        <w:t>14.7.</w:t>
      </w:r>
      <w:r w:rsidR="001B24EB" w:rsidRPr="002F56CD">
        <w:rPr>
          <w:rFonts w:ascii="Times New Roman" w:eastAsia="Times New Roman" w:hAnsi="Times New Roman"/>
          <w:sz w:val="28"/>
          <w:szCs w:val="28"/>
        </w:rPr>
        <w:tab/>
      </w:r>
      <w:r w:rsidRPr="002F56CD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Подрядчиком, на основе критериев, приведённых в Регламенте, в форме опроса».</w:t>
      </w:r>
    </w:p>
    <w:p w14:paraId="71D843FC" w14:textId="77777777" w:rsidR="001921A7" w:rsidRPr="002F56CD" w:rsidRDefault="001921A7" w:rsidP="00337F94">
      <w:pPr>
        <w:tabs>
          <w:tab w:val="left" w:pos="4152"/>
        </w:tabs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74D80E05" w14:textId="4C7BA3D1" w:rsidR="006A432A" w:rsidRPr="002F56CD" w:rsidRDefault="001921A7" w:rsidP="00980DB1">
      <w:pPr>
        <w:numPr>
          <w:ilvl w:val="0"/>
          <w:numId w:val="122"/>
        </w:numPr>
        <w:spacing w:before="0" w:beforeAutospacing="0" w:after="0" w:afterAutospacing="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6CD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="006A432A" w:rsidRPr="002F56C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210347EC" w14:textId="02039C9C" w:rsidR="00DD5DDF" w:rsidRPr="002F56CD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</w:t>
      </w:r>
      <w:r w:rsidR="00D5251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15EADDF0" w14:textId="2F25F567" w:rsidR="00DD5DDF" w:rsidRPr="002F56CD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.2. </w:t>
      </w:r>
      <w:r w:rsidR="00D5251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</w:t>
      </w:r>
      <w:r w:rsidR="00D5251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Подрядчика</w:t>
      </w:r>
      <w:r w:rsidR="00DD5DDF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6E50F250" w14:textId="20DDA0DE" w:rsidR="00DD5DDF" w:rsidRPr="002F56CD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.3. </w:t>
      </w:r>
      <w:r w:rsidR="00D5251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имеет необходимые разрешения и лицензии для ведения зарегистрированных видов деятельности по ОКВЭД. </w:t>
      </w:r>
    </w:p>
    <w:p w14:paraId="326CD4C2" w14:textId="29FD4C97" w:rsidR="00DD5DDF" w:rsidRPr="002F56CD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.4. Представитель </w:t>
      </w:r>
      <w:r w:rsidR="00D5251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Подрядчика</w:t>
      </w:r>
      <w:r w:rsidR="00DD5DDF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совершающий настоящую сделку, имеет все необходимые разрешения и полномочия для ее совершения. </w:t>
      </w:r>
    </w:p>
    <w:p w14:paraId="142AED52" w14:textId="3CF980B2" w:rsidR="00DD5DDF" w:rsidRPr="002F56CD" w:rsidRDefault="00DD5DDF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D5251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Подрядчиком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</w:t>
      </w:r>
      <w:r w:rsidR="00D5251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.1–</w:t>
      </w:r>
      <w:r w:rsidR="00D52513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 заверений </w:t>
      </w:r>
      <w:r w:rsidR="00FB1BE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потребовать уплаты неустойки в размере 2 000 (двух тысяч) </w:t>
      </w:r>
      <w:proofErr w:type="spellStart"/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за каждое нарушенное заверение. Неустойка подлежит взысканию сверх причинённых убытков и должна быть уплачена </w:t>
      </w:r>
      <w:r w:rsidR="00FB1BE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Подрядчиком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течение 10 (десяти) рабочих дней с даты получения от </w:t>
      </w:r>
      <w:r w:rsidR="00FB1BE1"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Pr="002F5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соответствующего требования.</w:t>
      </w:r>
    </w:p>
    <w:p w14:paraId="4DDF2A45" w14:textId="77777777" w:rsidR="00DD5DDF" w:rsidRPr="002F56CD" w:rsidRDefault="00DD5DDF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F9EC28A" w14:textId="77777777" w:rsidR="006A432A" w:rsidRPr="002F56CD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328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6"/>
        <w:gridCol w:w="222"/>
      </w:tblGrid>
      <w:tr w:rsidR="006A432A" w:rsidRPr="006A432A" w14:paraId="72560294" w14:textId="77777777" w:rsidTr="00FE1095">
        <w:trPr>
          <w:trHeight w:val="1290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50"/>
              <w:gridCol w:w="4961"/>
            </w:tblGrid>
            <w:tr w:rsidR="006A432A" w:rsidRPr="002F56CD" w14:paraId="34C69C19" w14:textId="77777777" w:rsidTr="00FE1095">
              <w:trPr>
                <w:trHeight w:val="289"/>
              </w:trPr>
              <w:tc>
                <w:tcPr>
                  <w:tcW w:w="9711" w:type="dxa"/>
                  <w:gridSpan w:val="2"/>
                </w:tcPr>
                <w:p w14:paraId="2899F131" w14:textId="77777777" w:rsidR="006A432A" w:rsidRPr="002F56CD" w:rsidRDefault="006A432A" w:rsidP="00980DB1">
                  <w:pPr>
                    <w:numPr>
                      <w:ilvl w:val="0"/>
                      <w:numId w:val="122"/>
                    </w:numPr>
                    <w:spacing w:before="0" w:beforeAutospacing="0" w:after="0" w:afterAutospacing="0" w:line="276" w:lineRule="auto"/>
                    <w:ind w:right="-215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F56C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ЮРИДИЧЕСКИЕ АДРЕСА, РЕКВИЗИТЫ И ПОДПИСИ СТОРОН</w:t>
                  </w:r>
                </w:p>
              </w:tc>
            </w:tr>
            <w:tr w:rsidR="006A432A" w:rsidRPr="002F56CD" w14:paraId="04AC66F8" w14:textId="77777777" w:rsidTr="00FE1095">
              <w:trPr>
                <w:trHeight w:val="1989"/>
              </w:trPr>
              <w:tc>
                <w:tcPr>
                  <w:tcW w:w="4750" w:type="dxa"/>
                </w:tcPr>
                <w:p w14:paraId="425F46DF" w14:textId="77777777" w:rsidR="006A432A" w:rsidRPr="002F56CD" w:rsidRDefault="006A432A" w:rsidP="00337F94">
                  <w:pPr>
                    <w:spacing w:before="0" w:beforeAutospacing="0" w:after="0" w:afterAutospacing="0"/>
                    <w:ind w:left="567"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F56C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  <w:p w14:paraId="03BEA755" w14:textId="77777777" w:rsidR="006A432A" w:rsidRPr="002F56CD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</w:tcPr>
                <w:p w14:paraId="4426197B" w14:textId="77777777" w:rsidR="006A432A" w:rsidRPr="002F56CD" w:rsidRDefault="006A432A" w:rsidP="00337F94">
                  <w:pPr>
                    <w:spacing w:before="0" w:beforeAutospacing="0" w:after="0" w:afterAutospacing="0"/>
                    <w:ind w:left="567"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F56C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</w:tr>
            <w:tr w:rsidR="006A432A" w:rsidRPr="006A432A" w14:paraId="7C067192" w14:textId="77777777" w:rsidTr="00FE1095">
              <w:trPr>
                <w:trHeight w:val="909"/>
              </w:trPr>
              <w:tc>
                <w:tcPr>
                  <w:tcW w:w="4750" w:type="dxa"/>
                </w:tcPr>
                <w:p w14:paraId="64F6DF0E" w14:textId="77777777" w:rsidR="006A432A" w:rsidRPr="002F56CD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6DD8074E" w14:textId="77777777" w:rsidR="006A432A" w:rsidRPr="002F56CD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F56CD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________________</w:t>
                  </w:r>
                  <w:r w:rsidRPr="002F56C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  <w:r w:rsidRPr="002F56CD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</w:t>
                  </w:r>
                  <w:r w:rsidRPr="002F56C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2F56CD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2F56C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</w:p>
                <w:p w14:paraId="139D38C5" w14:textId="77777777" w:rsidR="006A432A" w:rsidRPr="002F56CD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4961" w:type="dxa"/>
                </w:tcPr>
                <w:p w14:paraId="119793BE" w14:textId="77777777" w:rsidR="006A432A" w:rsidRPr="002F56CD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7F0BA002" w14:textId="77777777" w:rsidR="006A432A" w:rsidRPr="006A432A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F56C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_________________/___________/</w:t>
                  </w:r>
                  <w:bookmarkStart w:id="0" w:name="_GoBack"/>
                  <w:bookmarkEnd w:id="0"/>
                </w:p>
              </w:tc>
            </w:tr>
          </w:tbl>
          <w:p w14:paraId="1E3FF031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14:paraId="15EE4EE9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8ADE1F9" w14:textId="5FB64663" w:rsidR="006A432A" w:rsidRPr="006A432A" w:rsidRDefault="006A432A" w:rsidP="009272ED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E056F" w14:textId="77777777" w:rsidR="0072092F" w:rsidRDefault="0072092F">
      <w:pPr>
        <w:spacing w:before="0" w:after="0"/>
      </w:pPr>
      <w:r>
        <w:separator/>
      </w:r>
    </w:p>
  </w:endnote>
  <w:endnote w:type="continuationSeparator" w:id="0">
    <w:p w14:paraId="3723FAF9" w14:textId="77777777" w:rsidR="0072092F" w:rsidRDefault="007209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78644" w14:textId="77777777" w:rsidR="0072092F" w:rsidRDefault="0072092F">
      <w:pPr>
        <w:spacing w:before="0" w:after="0"/>
      </w:pPr>
      <w:r>
        <w:separator/>
      </w:r>
    </w:p>
  </w:footnote>
  <w:footnote w:type="continuationSeparator" w:id="0">
    <w:p w14:paraId="589FE92A" w14:textId="77777777" w:rsidR="0072092F" w:rsidRDefault="007209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62"/>
  </w:num>
  <w:num w:numId="5">
    <w:abstractNumId w:val="112"/>
  </w:num>
  <w:num w:numId="6">
    <w:abstractNumId w:val="74"/>
  </w:num>
  <w:num w:numId="7">
    <w:abstractNumId w:val="33"/>
  </w:num>
  <w:num w:numId="8">
    <w:abstractNumId w:val="31"/>
  </w:num>
  <w:num w:numId="9">
    <w:abstractNumId w:val="67"/>
  </w:num>
  <w:num w:numId="10">
    <w:abstractNumId w:val="81"/>
  </w:num>
  <w:num w:numId="11">
    <w:abstractNumId w:val="80"/>
  </w:num>
  <w:num w:numId="12">
    <w:abstractNumId w:val="69"/>
  </w:num>
  <w:num w:numId="13">
    <w:abstractNumId w:val="50"/>
  </w:num>
  <w:num w:numId="14">
    <w:abstractNumId w:val="106"/>
  </w:num>
  <w:num w:numId="15">
    <w:abstractNumId w:val="88"/>
  </w:num>
  <w:num w:numId="16">
    <w:abstractNumId w:val="102"/>
  </w:num>
  <w:num w:numId="17">
    <w:abstractNumId w:val="40"/>
  </w:num>
  <w:num w:numId="18">
    <w:abstractNumId w:val="29"/>
  </w:num>
  <w:num w:numId="19">
    <w:abstractNumId w:val="3"/>
  </w:num>
  <w:num w:numId="20">
    <w:abstractNumId w:val="100"/>
  </w:num>
  <w:num w:numId="21">
    <w:abstractNumId w:val="118"/>
  </w:num>
  <w:num w:numId="22">
    <w:abstractNumId w:val="78"/>
  </w:num>
  <w:num w:numId="23">
    <w:abstractNumId w:val="46"/>
  </w:num>
  <w:num w:numId="24">
    <w:abstractNumId w:val="89"/>
  </w:num>
  <w:num w:numId="25">
    <w:abstractNumId w:val="83"/>
  </w:num>
  <w:num w:numId="26">
    <w:abstractNumId w:val="34"/>
  </w:num>
  <w:num w:numId="27">
    <w:abstractNumId w:val="70"/>
  </w:num>
  <w:num w:numId="28">
    <w:abstractNumId w:val="99"/>
  </w:num>
  <w:num w:numId="29">
    <w:abstractNumId w:val="120"/>
  </w:num>
  <w:num w:numId="30">
    <w:abstractNumId w:val="59"/>
  </w:num>
  <w:num w:numId="31">
    <w:abstractNumId w:val="11"/>
  </w:num>
  <w:num w:numId="32">
    <w:abstractNumId w:val="79"/>
  </w:num>
  <w:num w:numId="33">
    <w:abstractNumId w:val="72"/>
  </w:num>
  <w:num w:numId="34">
    <w:abstractNumId w:val="1"/>
  </w:num>
  <w:num w:numId="35">
    <w:abstractNumId w:val="76"/>
  </w:num>
  <w:num w:numId="36">
    <w:abstractNumId w:val="64"/>
  </w:num>
  <w:num w:numId="37">
    <w:abstractNumId w:val="2"/>
  </w:num>
  <w:num w:numId="38">
    <w:abstractNumId w:val="104"/>
  </w:num>
  <w:num w:numId="39">
    <w:abstractNumId w:val="16"/>
  </w:num>
  <w:num w:numId="40">
    <w:abstractNumId w:val="109"/>
  </w:num>
  <w:num w:numId="41">
    <w:abstractNumId w:val="116"/>
  </w:num>
  <w:num w:numId="42">
    <w:abstractNumId w:val="108"/>
  </w:num>
  <w:num w:numId="43">
    <w:abstractNumId w:val="105"/>
  </w:num>
  <w:num w:numId="44">
    <w:abstractNumId w:val="90"/>
  </w:num>
  <w:num w:numId="45">
    <w:abstractNumId w:val="20"/>
  </w:num>
  <w:num w:numId="46">
    <w:abstractNumId w:val="119"/>
  </w:num>
  <w:num w:numId="47">
    <w:abstractNumId w:val="22"/>
  </w:num>
  <w:num w:numId="48">
    <w:abstractNumId w:val="8"/>
  </w:num>
  <w:num w:numId="49">
    <w:abstractNumId w:val="101"/>
  </w:num>
  <w:num w:numId="50">
    <w:abstractNumId w:val="75"/>
  </w:num>
  <w:num w:numId="51">
    <w:abstractNumId w:val="47"/>
  </w:num>
  <w:num w:numId="52">
    <w:abstractNumId w:val="84"/>
  </w:num>
  <w:num w:numId="53">
    <w:abstractNumId w:val="26"/>
  </w:num>
  <w:num w:numId="54">
    <w:abstractNumId w:val="95"/>
  </w:num>
  <w:num w:numId="55">
    <w:abstractNumId w:val="58"/>
  </w:num>
  <w:num w:numId="56">
    <w:abstractNumId w:val="54"/>
  </w:num>
  <w:num w:numId="57">
    <w:abstractNumId w:val="103"/>
  </w:num>
  <w:num w:numId="58">
    <w:abstractNumId w:val="57"/>
  </w:num>
  <w:num w:numId="59">
    <w:abstractNumId w:val="55"/>
  </w:num>
  <w:num w:numId="60">
    <w:abstractNumId w:val="66"/>
  </w:num>
  <w:num w:numId="61">
    <w:abstractNumId w:val="43"/>
  </w:num>
  <w:num w:numId="62">
    <w:abstractNumId w:val="71"/>
  </w:num>
  <w:num w:numId="63">
    <w:abstractNumId w:val="23"/>
  </w:num>
  <w:num w:numId="64">
    <w:abstractNumId w:val="9"/>
  </w:num>
  <w:num w:numId="65">
    <w:abstractNumId w:val="35"/>
  </w:num>
  <w:num w:numId="66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6"/>
  </w:num>
  <w:num w:numId="68">
    <w:abstractNumId w:val="77"/>
  </w:num>
  <w:num w:numId="69">
    <w:abstractNumId w:val="42"/>
  </w:num>
  <w:num w:numId="70">
    <w:abstractNumId w:val="63"/>
  </w:num>
  <w:num w:numId="71">
    <w:abstractNumId w:val="114"/>
  </w:num>
  <w:num w:numId="72">
    <w:abstractNumId w:val="97"/>
  </w:num>
  <w:num w:numId="73">
    <w:abstractNumId w:val="107"/>
  </w:num>
  <w:num w:numId="74">
    <w:abstractNumId w:val="51"/>
  </w:num>
  <w:num w:numId="75">
    <w:abstractNumId w:val="65"/>
  </w:num>
  <w:num w:numId="76">
    <w:abstractNumId w:val="110"/>
  </w:num>
  <w:num w:numId="77">
    <w:abstractNumId w:val="91"/>
  </w:num>
  <w:num w:numId="78">
    <w:abstractNumId w:val="92"/>
  </w:num>
  <w:num w:numId="79">
    <w:abstractNumId w:val="6"/>
  </w:num>
  <w:num w:numId="80">
    <w:abstractNumId w:val="117"/>
  </w:num>
  <w:num w:numId="81">
    <w:abstractNumId w:val="19"/>
  </w:num>
  <w:num w:numId="82">
    <w:abstractNumId w:val="85"/>
  </w:num>
  <w:num w:numId="83">
    <w:abstractNumId w:val="113"/>
  </w:num>
  <w:num w:numId="84">
    <w:abstractNumId w:val="12"/>
  </w:num>
  <w:num w:numId="85">
    <w:abstractNumId w:val="45"/>
  </w:num>
  <w:num w:numId="86">
    <w:abstractNumId w:val="5"/>
  </w:num>
  <w:num w:numId="87">
    <w:abstractNumId w:val="68"/>
  </w:num>
  <w:num w:numId="88">
    <w:abstractNumId w:val="56"/>
  </w:num>
  <w:num w:numId="89">
    <w:abstractNumId w:val="39"/>
  </w:num>
  <w:num w:numId="90">
    <w:abstractNumId w:val="87"/>
  </w:num>
  <w:num w:numId="91">
    <w:abstractNumId w:val="28"/>
  </w:num>
  <w:num w:numId="92">
    <w:abstractNumId w:val="86"/>
  </w:num>
  <w:num w:numId="93">
    <w:abstractNumId w:val="73"/>
  </w:num>
  <w:num w:numId="94">
    <w:abstractNumId w:val="52"/>
  </w:num>
  <w:num w:numId="95">
    <w:abstractNumId w:val="41"/>
  </w:num>
  <w:num w:numId="96">
    <w:abstractNumId w:val="60"/>
  </w:num>
  <w:num w:numId="97">
    <w:abstractNumId w:val="94"/>
  </w:num>
  <w:num w:numId="98">
    <w:abstractNumId w:val="82"/>
  </w:num>
  <w:num w:numId="99">
    <w:abstractNumId w:val="37"/>
  </w:num>
  <w:num w:numId="100">
    <w:abstractNumId w:val="15"/>
  </w:num>
  <w:num w:numId="101">
    <w:abstractNumId w:val="32"/>
  </w:num>
  <w:num w:numId="102">
    <w:abstractNumId w:val="14"/>
  </w:num>
  <w:num w:numId="103">
    <w:abstractNumId w:val="18"/>
  </w:num>
  <w:num w:numId="104">
    <w:abstractNumId w:val="30"/>
  </w:num>
  <w:num w:numId="105">
    <w:abstractNumId w:val="96"/>
  </w:num>
  <w:num w:numId="106">
    <w:abstractNumId w:val="17"/>
  </w:num>
  <w:num w:numId="107">
    <w:abstractNumId w:val="44"/>
  </w:num>
  <w:num w:numId="108">
    <w:abstractNumId w:val="4"/>
  </w:num>
  <w:num w:numId="109">
    <w:abstractNumId w:val="98"/>
  </w:num>
  <w:num w:numId="110">
    <w:abstractNumId w:val="38"/>
  </w:num>
  <w:num w:numId="111">
    <w:abstractNumId w:val="115"/>
  </w:num>
  <w:num w:numId="112">
    <w:abstractNumId w:val="27"/>
  </w:num>
  <w:num w:numId="113">
    <w:abstractNumId w:val="24"/>
  </w:num>
  <w:num w:numId="114">
    <w:abstractNumId w:val="53"/>
  </w:num>
  <w:num w:numId="115">
    <w:abstractNumId w:val="93"/>
  </w:num>
  <w:num w:numId="116">
    <w:abstractNumId w:val="36"/>
  </w:num>
  <w:num w:numId="117">
    <w:abstractNumId w:val="13"/>
  </w:num>
  <w:num w:numId="118">
    <w:abstractNumId w:val="49"/>
  </w:num>
  <w:num w:numId="119">
    <w:abstractNumId w:val="111"/>
  </w:num>
  <w:num w:numId="120">
    <w:abstractNumId w:val="48"/>
  </w:num>
  <w:num w:numId="121">
    <w:abstractNumId w:val="21"/>
  </w:num>
  <w:num w:numId="122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6CD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092F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2ED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3147FB20-93C0-452D-8E29-57820C85E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7A727-BDC3-4C62-85AE-4404EB6C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15</Pages>
  <Words>4995</Words>
  <Characters>28474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Фарух Каримов</cp:lastModifiedBy>
  <cp:revision>41</cp:revision>
  <cp:lastPrinted>2024-03-14T12:32:00Z</cp:lastPrinted>
  <dcterms:created xsi:type="dcterms:W3CDTF">2024-03-07T04:47:00Z</dcterms:created>
  <dcterms:modified xsi:type="dcterms:W3CDTF">2024-04-08T12:05:00Z</dcterms:modified>
</cp:coreProperties>
</file>